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D0005" w14:textId="77777777" w:rsidR="00F83DF9" w:rsidRDefault="00F83DF9" w:rsidP="00F83DF9">
      <w:pPr>
        <w:ind w:left="1416" w:firstLine="708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Outline</w:t>
      </w:r>
      <w:proofErr w:type="spellEnd"/>
      <w:r w:rsidRPr="008C544A">
        <w:rPr>
          <w:b/>
          <w:sz w:val="32"/>
          <w:szCs w:val="32"/>
        </w:rPr>
        <w:t xml:space="preserve"> curs</w:t>
      </w:r>
      <w:r>
        <w:rPr>
          <w:b/>
          <w:sz w:val="32"/>
          <w:szCs w:val="32"/>
        </w:rPr>
        <w:t>u</w:t>
      </w:r>
      <w:r w:rsidRPr="008C544A">
        <w:rPr>
          <w:b/>
          <w:sz w:val="32"/>
          <w:szCs w:val="32"/>
        </w:rPr>
        <w:t xml:space="preserve">s </w:t>
      </w:r>
      <w:r>
        <w:rPr>
          <w:b/>
          <w:sz w:val="32"/>
          <w:szCs w:val="32"/>
        </w:rPr>
        <w:t>Samenleving 2.0</w:t>
      </w:r>
    </w:p>
    <w:p w14:paraId="6E86B12E" w14:textId="5A0B2BB4" w:rsidR="00F83DF9" w:rsidRPr="00705AE2" w:rsidRDefault="00E9323E" w:rsidP="00F83DF9">
      <w:pPr>
        <w:ind w:left="1416" w:firstLine="708"/>
        <w:jc w:val="center"/>
        <w:rPr>
          <w:sz w:val="24"/>
          <w:szCs w:val="24"/>
        </w:rPr>
      </w:pPr>
      <w:r>
        <w:rPr>
          <w:b/>
          <w:sz w:val="32"/>
          <w:szCs w:val="32"/>
        </w:rPr>
        <w:t>2016</w:t>
      </w:r>
      <w:r w:rsidR="00F83DF9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1"/>
        <w:gridCol w:w="6355"/>
        <w:gridCol w:w="1412"/>
      </w:tblGrid>
      <w:tr w:rsidR="00F83DF9" w14:paraId="6E5282B7" w14:textId="77777777" w:rsidTr="005044F3">
        <w:trPr>
          <w:trHeight w:val="545"/>
        </w:trPr>
        <w:tc>
          <w:tcPr>
            <w:tcW w:w="1521" w:type="dxa"/>
          </w:tcPr>
          <w:p w14:paraId="40482B18" w14:textId="77777777" w:rsidR="00F83DF9" w:rsidRPr="0039428D" w:rsidRDefault="00F83DF9" w:rsidP="00F83DF9">
            <w:pPr>
              <w:rPr>
                <w:b/>
              </w:rPr>
            </w:pPr>
            <w:r w:rsidRPr="0039428D">
              <w:rPr>
                <w:b/>
              </w:rPr>
              <w:t xml:space="preserve">Les, datum </w:t>
            </w:r>
          </w:p>
        </w:tc>
        <w:tc>
          <w:tcPr>
            <w:tcW w:w="6355" w:type="dxa"/>
          </w:tcPr>
          <w:p w14:paraId="2BAA1B73" w14:textId="77777777" w:rsidR="00F83DF9" w:rsidRPr="00BD0679" w:rsidRDefault="00F83DF9" w:rsidP="00F83DF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BD0679">
              <w:rPr>
                <w:b/>
              </w:rPr>
              <w:t>Bijeenkomsten</w:t>
            </w:r>
          </w:p>
        </w:tc>
        <w:tc>
          <w:tcPr>
            <w:tcW w:w="1412" w:type="dxa"/>
          </w:tcPr>
          <w:p w14:paraId="37EBDB8D" w14:textId="77777777" w:rsidR="00F83DF9" w:rsidRDefault="00F83DF9" w:rsidP="00F83DF9">
            <w:pPr>
              <w:rPr>
                <w:b/>
              </w:rPr>
            </w:pPr>
            <w:r>
              <w:rPr>
                <w:b/>
              </w:rPr>
              <w:t>Fasering</w:t>
            </w:r>
          </w:p>
        </w:tc>
      </w:tr>
      <w:tr w:rsidR="00F83DF9" w14:paraId="2ACA7D53" w14:textId="77777777" w:rsidTr="005044F3">
        <w:trPr>
          <w:trHeight w:val="1335"/>
        </w:trPr>
        <w:tc>
          <w:tcPr>
            <w:tcW w:w="1521" w:type="dxa"/>
            <w:vMerge w:val="restart"/>
          </w:tcPr>
          <w:p w14:paraId="6E6DA628" w14:textId="77777777" w:rsidR="00F83DF9" w:rsidRPr="002A119A" w:rsidRDefault="00F83DF9" w:rsidP="00F83DF9">
            <w:pPr>
              <w:rPr>
                <w:b/>
              </w:rPr>
            </w:pPr>
            <w:r w:rsidRPr="002A119A">
              <w:rPr>
                <w:b/>
              </w:rPr>
              <w:t xml:space="preserve">1  </w:t>
            </w:r>
            <w:r>
              <w:rPr>
                <w:b/>
              </w:rPr>
              <w:br/>
            </w:r>
          </w:p>
          <w:p w14:paraId="7F8C3A26" w14:textId="68717275" w:rsidR="00F83DF9" w:rsidRDefault="00E9323E" w:rsidP="00F83DF9">
            <w:r>
              <w:t>7</w:t>
            </w:r>
            <w:r w:rsidR="00F83DF9">
              <w:t xml:space="preserve"> september</w:t>
            </w:r>
          </w:p>
          <w:p w14:paraId="419FBA1E" w14:textId="77777777" w:rsidR="00F83DF9" w:rsidRDefault="00F83DF9" w:rsidP="00F83DF9"/>
          <w:p w14:paraId="27B3E38C" w14:textId="77777777" w:rsidR="00F83DF9" w:rsidRDefault="00F83DF9" w:rsidP="00342369"/>
        </w:tc>
        <w:tc>
          <w:tcPr>
            <w:tcW w:w="6355" w:type="dxa"/>
          </w:tcPr>
          <w:p w14:paraId="3B2D32BF" w14:textId="77777777" w:rsidR="00F83DF9" w:rsidRPr="00456F27" w:rsidRDefault="00F83DF9" w:rsidP="00F83DF9">
            <w:pPr>
              <w:pStyle w:val="Lijstalinea"/>
              <w:numPr>
                <w:ilvl w:val="0"/>
                <w:numId w:val="7"/>
              </w:numPr>
            </w:pPr>
            <w:r w:rsidRPr="00456F27">
              <w:t>Oriëntatie en introductie</w:t>
            </w:r>
            <w:r>
              <w:t>:</w:t>
            </w:r>
            <w:r w:rsidRPr="00456F27">
              <w:t xml:space="preserve"> </w:t>
            </w:r>
            <w:r>
              <w:t>kennismaking, i</w:t>
            </w:r>
            <w:r w:rsidRPr="00456F27">
              <w:t>nventarisatie reden van deelname, verwachtingen</w:t>
            </w:r>
          </w:p>
          <w:p w14:paraId="5000AEC4" w14:textId="77777777" w:rsidR="00F83DF9" w:rsidRPr="00456F27" w:rsidRDefault="00F83DF9" w:rsidP="00F83DF9">
            <w:pPr>
              <w:pStyle w:val="Lijstalinea"/>
              <w:numPr>
                <w:ilvl w:val="0"/>
                <w:numId w:val="7"/>
              </w:numPr>
            </w:pPr>
            <w:r w:rsidRPr="00456F27">
              <w:t>Waarom?</w:t>
            </w:r>
            <w:r>
              <w:t xml:space="preserve"> Eerste toelichting en verkenning onderwerp</w:t>
            </w:r>
          </w:p>
          <w:p w14:paraId="453D65D3" w14:textId="77777777" w:rsidR="00F83DF9" w:rsidRDefault="00F83DF9" w:rsidP="00F83DF9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456F27">
              <w:t xml:space="preserve">Waar gaan we heen? Introductie slotvragen: </w:t>
            </w:r>
            <w:r w:rsidRPr="00456F27">
              <w:br/>
            </w:r>
            <w:r w:rsidRPr="00367C2D">
              <w:rPr>
                <w:sz w:val="20"/>
                <w:szCs w:val="20"/>
              </w:rPr>
              <w:t xml:space="preserve">Hoe zou jij willen bijdragen aan een meer rechtvaardige en duurzame wereld? Hoe zie jij je rol als verantwoordelijke burger? Kun je een relatie leggen met </w:t>
            </w:r>
            <w:proofErr w:type="spellStart"/>
            <w:r w:rsidRPr="00367C2D">
              <w:rPr>
                <w:sz w:val="20"/>
                <w:szCs w:val="20"/>
              </w:rPr>
              <w:t>global</w:t>
            </w:r>
            <w:proofErr w:type="spellEnd"/>
            <w:r w:rsidRPr="00367C2D">
              <w:rPr>
                <w:sz w:val="20"/>
                <w:szCs w:val="20"/>
              </w:rPr>
              <w:t xml:space="preserve"> issues, wereldburgerschap?</w:t>
            </w:r>
            <w:r w:rsidRPr="00367C2D">
              <w:rPr>
                <w:sz w:val="20"/>
                <w:szCs w:val="20"/>
              </w:rPr>
              <w:br/>
              <w:t>In hoeverre draagt deze ‘groep’ bij aan een meer rechtvaardige wereld? Wat vind jij ervan? Hoe zie je jouw rol als ‘wereldburger’ in de toekomst?</w:t>
            </w:r>
          </w:p>
          <w:p w14:paraId="5F783A93" w14:textId="77777777" w:rsidR="00F83DF9" w:rsidRPr="00E34EEC" w:rsidRDefault="00F83DF9" w:rsidP="00F83DF9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t>Toetsing</w:t>
            </w:r>
          </w:p>
          <w:p w14:paraId="226BFAF6" w14:textId="77777777" w:rsidR="00F83DF9" w:rsidRPr="00456F27" w:rsidRDefault="00F83DF9" w:rsidP="00F83DF9">
            <w:pPr>
              <w:pStyle w:val="Lijstalinea"/>
              <w:numPr>
                <w:ilvl w:val="0"/>
                <w:numId w:val="7"/>
              </w:numPr>
            </w:pPr>
            <w:r>
              <w:t>Introductie opdracht A en B</w:t>
            </w:r>
          </w:p>
        </w:tc>
        <w:tc>
          <w:tcPr>
            <w:tcW w:w="1412" w:type="dxa"/>
            <w:vMerge w:val="restart"/>
            <w:textDirection w:val="btLr"/>
          </w:tcPr>
          <w:p w14:paraId="238775E0" w14:textId="77777777" w:rsidR="00F83DF9" w:rsidRPr="003743BB" w:rsidRDefault="00F83DF9" w:rsidP="00F83DF9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3743BB">
              <w:rPr>
                <w:rFonts w:ascii="Calibri" w:eastAsia="Times New Roman" w:hAnsi="Calibri" w:cs="Times New Roman"/>
                <w:b/>
                <w:lang w:eastAsia="nl-NL"/>
              </w:rPr>
              <w:t>I</w:t>
            </w:r>
          </w:p>
          <w:p w14:paraId="1EC1E94B" w14:textId="77777777" w:rsidR="00F83DF9" w:rsidRPr="00447AE6" w:rsidRDefault="00F83DF9" w:rsidP="00F83DF9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K</w:t>
            </w:r>
            <w:r w:rsidRPr="00447AE6">
              <w:rPr>
                <w:rFonts w:ascii="Calibri" w:eastAsia="Times New Roman" w:hAnsi="Calibri" w:cs="Times New Roman"/>
                <w:b/>
                <w:lang w:eastAsia="nl-NL"/>
              </w:rPr>
              <w:t>ennismaking, oriëntatie, start verdieping en keuze praktijkstage.</w:t>
            </w:r>
            <w:r w:rsidRPr="00447AE6">
              <w:rPr>
                <w:rFonts w:ascii="Calibri" w:eastAsia="Times New Roman" w:hAnsi="Calibri" w:cs="Times New Roman"/>
                <w:b/>
                <w:lang w:eastAsia="nl-NL"/>
              </w:rPr>
              <w:br/>
            </w:r>
          </w:p>
          <w:p w14:paraId="101FB0B3" w14:textId="77777777" w:rsidR="00F83DF9" w:rsidRPr="003743BB" w:rsidRDefault="00F83DF9" w:rsidP="00F83DF9">
            <w:pPr>
              <w:ind w:left="113" w:right="113"/>
              <w:jc w:val="center"/>
              <w:rPr>
                <w:b/>
              </w:rPr>
            </w:pPr>
          </w:p>
        </w:tc>
      </w:tr>
      <w:tr w:rsidR="00F83DF9" w14:paraId="7746B8E5" w14:textId="77777777" w:rsidTr="005044F3">
        <w:trPr>
          <w:trHeight w:val="1635"/>
        </w:trPr>
        <w:tc>
          <w:tcPr>
            <w:tcW w:w="1521" w:type="dxa"/>
            <w:vMerge/>
          </w:tcPr>
          <w:p w14:paraId="353698C4" w14:textId="77777777" w:rsidR="00F83DF9" w:rsidRDefault="00F83DF9" w:rsidP="00F83DF9"/>
        </w:tc>
        <w:tc>
          <w:tcPr>
            <w:tcW w:w="6355" w:type="dxa"/>
          </w:tcPr>
          <w:p w14:paraId="0A8F7937" w14:textId="77777777" w:rsidR="00F83DF9" w:rsidRDefault="00F83DF9" w:rsidP="00F83DF9">
            <w:r w:rsidRPr="00456F27">
              <w:t>Opdracht</w:t>
            </w:r>
            <w:r>
              <w:t>en</w:t>
            </w:r>
            <w:r w:rsidRPr="00456F27">
              <w:t xml:space="preserve">: </w:t>
            </w:r>
          </w:p>
          <w:p w14:paraId="3D29D692" w14:textId="77777777" w:rsidR="00F83DF9" w:rsidRDefault="00F83DF9" w:rsidP="00F83DF9">
            <w:pPr>
              <w:pStyle w:val="Lijstalinea"/>
              <w:numPr>
                <w:ilvl w:val="0"/>
                <w:numId w:val="8"/>
              </w:numPr>
              <w:spacing w:after="0" w:line="240" w:lineRule="auto"/>
            </w:pPr>
            <w:r w:rsidRPr="00456F27">
              <w:rPr>
                <w:i/>
              </w:rPr>
              <w:t>Studenten maken kennis met elkaar en elkaars achtergrond: presenteer jezelf: welke boodschap heb jij meegekregen? Hoe he</w:t>
            </w:r>
            <w:r>
              <w:rPr>
                <w:i/>
              </w:rPr>
              <w:t>bben</w:t>
            </w:r>
            <w:r w:rsidRPr="00456F27">
              <w:rPr>
                <w:i/>
              </w:rPr>
              <w:t xml:space="preserve"> de media, je achtergrond je mening aangaande het thema zich gevormd? Waar kom je vandaan? Vraag je omgeving</w:t>
            </w:r>
            <w:r>
              <w:rPr>
                <w:i/>
              </w:rPr>
              <w:t>. Vormgeving</w:t>
            </w:r>
            <w:r w:rsidRPr="00456F27">
              <w:rPr>
                <w:i/>
              </w:rPr>
              <w:t xml:space="preserve"> d.m.v. </w:t>
            </w:r>
            <w:proofErr w:type="spellStart"/>
            <w:r w:rsidRPr="00456F27">
              <w:rPr>
                <w:i/>
              </w:rPr>
              <w:t>moodboard</w:t>
            </w:r>
            <w:proofErr w:type="spellEnd"/>
            <w:r w:rsidRPr="00456F27">
              <w:rPr>
                <w:i/>
              </w:rPr>
              <w:t xml:space="preserve"> </w:t>
            </w:r>
          </w:p>
          <w:p w14:paraId="09198399" w14:textId="77777777" w:rsidR="00F83DF9" w:rsidRPr="00456F27" w:rsidRDefault="00F83DF9" w:rsidP="00F83DF9">
            <w:pPr>
              <w:pStyle w:val="Lijstalinea"/>
              <w:numPr>
                <w:ilvl w:val="0"/>
                <w:numId w:val="8"/>
              </w:numPr>
              <w:spacing w:after="0" w:line="240" w:lineRule="auto"/>
            </w:pPr>
            <w:r w:rsidRPr="00456F27">
              <w:rPr>
                <w:i/>
              </w:rPr>
              <w:t xml:space="preserve">Blog </w:t>
            </w:r>
            <w:r>
              <w:rPr>
                <w:i/>
              </w:rPr>
              <w:t xml:space="preserve">inrichten + </w:t>
            </w:r>
            <w:r w:rsidRPr="00537FCA">
              <w:rPr>
                <w:i/>
              </w:rPr>
              <w:t>verwoorden opdracht A in 1</w:t>
            </w:r>
            <w:r w:rsidRPr="00537FCA">
              <w:rPr>
                <w:i/>
                <w:vertAlign w:val="superscript"/>
              </w:rPr>
              <w:t>e</w:t>
            </w:r>
            <w:r w:rsidRPr="00537FCA">
              <w:rPr>
                <w:i/>
              </w:rPr>
              <w:t xml:space="preserve"> blog</w:t>
            </w:r>
          </w:p>
        </w:tc>
        <w:tc>
          <w:tcPr>
            <w:tcW w:w="1412" w:type="dxa"/>
            <w:vMerge/>
          </w:tcPr>
          <w:p w14:paraId="32DA2EEB" w14:textId="77777777" w:rsidR="00F83DF9" w:rsidRDefault="00F83DF9" w:rsidP="00F83DF9"/>
        </w:tc>
      </w:tr>
      <w:tr w:rsidR="00F83DF9" w14:paraId="7DF06C88" w14:textId="77777777" w:rsidTr="005044F3">
        <w:trPr>
          <w:trHeight w:val="1455"/>
        </w:trPr>
        <w:tc>
          <w:tcPr>
            <w:tcW w:w="1521" w:type="dxa"/>
            <w:vMerge w:val="restart"/>
          </w:tcPr>
          <w:p w14:paraId="6F302CFD" w14:textId="77777777" w:rsidR="00F83DF9" w:rsidRPr="002A119A" w:rsidRDefault="00F83DF9" w:rsidP="00F83DF9">
            <w:pPr>
              <w:rPr>
                <w:b/>
              </w:rPr>
            </w:pPr>
            <w:r w:rsidRPr="002A119A">
              <w:rPr>
                <w:b/>
              </w:rPr>
              <w:t>2</w:t>
            </w:r>
          </w:p>
          <w:p w14:paraId="263AD33C" w14:textId="4A86FFA3" w:rsidR="00F83DF9" w:rsidRDefault="00F83DF9" w:rsidP="00F83DF9">
            <w:r>
              <w:br/>
            </w:r>
            <w:r w:rsidR="00E9323E">
              <w:t>21</w:t>
            </w:r>
            <w:r>
              <w:t xml:space="preserve"> september</w:t>
            </w:r>
          </w:p>
          <w:p w14:paraId="39C658DF" w14:textId="77777777" w:rsidR="00F83DF9" w:rsidRDefault="00F83DF9" w:rsidP="00F83DF9"/>
          <w:p w14:paraId="094C4612" w14:textId="77777777" w:rsidR="00F83DF9" w:rsidRDefault="00F83DF9" w:rsidP="00F83DF9"/>
        </w:tc>
        <w:tc>
          <w:tcPr>
            <w:tcW w:w="6355" w:type="dxa"/>
          </w:tcPr>
          <w:p w14:paraId="4E28D8F6" w14:textId="77777777" w:rsidR="00F83DF9" w:rsidRDefault="00F83DF9" w:rsidP="00F83DF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Terugkoppeling</w:t>
            </w:r>
          </w:p>
          <w:p w14:paraId="10182698" w14:textId="77777777" w:rsidR="00F83DF9" w:rsidRDefault="00F83DF9" w:rsidP="00F83DF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Presentaties opdracht A, 1e bijeenkomst</w:t>
            </w:r>
          </w:p>
          <w:p w14:paraId="098D44CD" w14:textId="77777777" w:rsidR="00F83DF9" w:rsidRPr="0039428D" w:rsidRDefault="00F83DF9" w:rsidP="00537FC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t xml:space="preserve">Theorie/definities/voorbeelden </w:t>
            </w:r>
            <w:r>
              <w:rPr>
                <w:rFonts w:asciiTheme="majorHAnsi" w:hAnsiTheme="majorHAnsi"/>
              </w:rPr>
              <w:t>Samenleving 2.0</w:t>
            </w:r>
            <w:r w:rsidRPr="00300214">
              <w:rPr>
                <w:rFonts w:asciiTheme="majorHAnsi" w:hAnsiTheme="majorHAnsi"/>
              </w:rPr>
              <w:t xml:space="preserve"> </w:t>
            </w:r>
          </w:p>
          <w:p w14:paraId="0B952D10" w14:textId="77777777" w:rsidR="00F83DF9" w:rsidRDefault="00F83DF9" w:rsidP="00F83DF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Introductie opdracht</w:t>
            </w:r>
          </w:p>
        </w:tc>
        <w:tc>
          <w:tcPr>
            <w:tcW w:w="1412" w:type="dxa"/>
            <w:vMerge/>
          </w:tcPr>
          <w:p w14:paraId="74EE8850" w14:textId="77777777" w:rsidR="00F83DF9" w:rsidRDefault="00F83DF9" w:rsidP="00F83DF9">
            <w:pPr>
              <w:pStyle w:val="Lijstalinea"/>
            </w:pPr>
          </w:p>
        </w:tc>
      </w:tr>
      <w:tr w:rsidR="00F83DF9" w14:paraId="098B4F17" w14:textId="77777777" w:rsidTr="005044F3">
        <w:trPr>
          <w:trHeight w:val="945"/>
        </w:trPr>
        <w:tc>
          <w:tcPr>
            <w:tcW w:w="1521" w:type="dxa"/>
            <w:vMerge/>
          </w:tcPr>
          <w:p w14:paraId="0B8086D5" w14:textId="77777777" w:rsidR="00F83DF9" w:rsidRDefault="00F83DF9" w:rsidP="00F83DF9"/>
        </w:tc>
        <w:tc>
          <w:tcPr>
            <w:tcW w:w="6355" w:type="dxa"/>
          </w:tcPr>
          <w:p w14:paraId="5CC162BB" w14:textId="77777777" w:rsidR="00F83DF9" w:rsidRDefault="00F83DF9" w:rsidP="00F83DF9">
            <w:r w:rsidRPr="00456F27">
              <w:t xml:space="preserve">Opdracht: </w:t>
            </w:r>
          </w:p>
          <w:p w14:paraId="01F59979" w14:textId="77777777" w:rsidR="00F83DF9" w:rsidRDefault="00F83DF9" w:rsidP="00F83DF9">
            <w:pPr>
              <w:pStyle w:val="Lijstalinea"/>
              <w:numPr>
                <w:ilvl w:val="0"/>
                <w:numId w:val="9"/>
              </w:numPr>
              <w:spacing w:after="0" w:line="240" w:lineRule="auto"/>
            </w:pPr>
            <w:r w:rsidRPr="00456F27">
              <w:rPr>
                <w:i/>
              </w:rPr>
              <w:t>Alternatieve praktijken: Breng in kaart van wat</w:t>
            </w:r>
            <w:r>
              <w:rPr>
                <w:i/>
              </w:rPr>
              <w:t xml:space="preserve"> JIJ denkt dat hieronder valt. </w:t>
            </w:r>
            <w:r w:rsidRPr="00456F27">
              <w:rPr>
                <w:i/>
              </w:rPr>
              <w:t>Vraag ook minimaal 3 personen in je omgeving</w:t>
            </w:r>
            <w:r>
              <w:rPr>
                <w:i/>
              </w:rPr>
              <w:t xml:space="preserve">. Beargumenteer waarom je tot deze conclusie komt. </w:t>
            </w:r>
            <w:r w:rsidRPr="00456F27">
              <w:rPr>
                <w:i/>
              </w:rPr>
              <w:t xml:space="preserve">Welke bronnen heb je gebruikt? Waarom die? </w:t>
            </w:r>
          </w:p>
        </w:tc>
        <w:tc>
          <w:tcPr>
            <w:tcW w:w="1412" w:type="dxa"/>
            <w:vMerge/>
          </w:tcPr>
          <w:p w14:paraId="460D5BE6" w14:textId="77777777" w:rsidR="00F83DF9" w:rsidRPr="00456F27" w:rsidRDefault="00F83DF9" w:rsidP="00F83DF9"/>
        </w:tc>
      </w:tr>
      <w:tr w:rsidR="00F83DF9" w14:paraId="570F006F" w14:textId="77777777" w:rsidTr="005044F3">
        <w:trPr>
          <w:trHeight w:val="1620"/>
        </w:trPr>
        <w:tc>
          <w:tcPr>
            <w:tcW w:w="1521" w:type="dxa"/>
            <w:vMerge w:val="restart"/>
          </w:tcPr>
          <w:p w14:paraId="4065E93E" w14:textId="77777777" w:rsidR="00F83DF9" w:rsidRDefault="00F83DF9" w:rsidP="00F83DF9"/>
          <w:p w14:paraId="20B1B8BB" w14:textId="77777777" w:rsidR="00F83DF9" w:rsidRDefault="00F83DF9" w:rsidP="00F83DF9">
            <w:pPr>
              <w:rPr>
                <w:b/>
              </w:rPr>
            </w:pPr>
            <w:r w:rsidRPr="002A119A">
              <w:rPr>
                <w:b/>
              </w:rPr>
              <w:t>3</w:t>
            </w:r>
          </w:p>
          <w:p w14:paraId="5D08A32A" w14:textId="77777777" w:rsidR="00F83DF9" w:rsidRPr="002A119A" w:rsidRDefault="00F83DF9" w:rsidP="00F83DF9">
            <w:pPr>
              <w:rPr>
                <w:b/>
              </w:rPr>
            </w:pPr>
          </w:p>
          <w:p w14:paraId="2F687C2B" w14:textId="6FC6A85C" w:rsidR="00F83DF9" w:rsidRDefault="00E9323E" w:rsidP="00F83DF9">
            <w:r>
              <w:t>5 oktober</w:t>
            </w:r>
          </w:p>
          <w:p w14:paraId="56704567" w14:textId="77777777" w:rsidR="00F83DF9" w:rsidRDefault="00F83DF9" w:rsidP="00F83DF9"/>
          <w:p w14:paraId="2C235AB5" w14:textId="77777777" w:rsidR="00F83DF9" w:rsidRDefault="00F83DF9" w:rsidP="00F83DF9"/>
        </w:tc>
        <w:tc>
          <w:tcPr>
            <w:tcW w:w="6355" w:type="dxa"/>
          </w:tcPr>
          <w:p w14:paraId="635BA6DF" w14:textId="77777777" w:rsidR="00F83DF9" w:rsidRDefault="00F83DF9" w:rsidP="00F83DF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Terugkoppeling</w:t>
            </w:r>
          </w:p>
          <w:p w14:paraId="4E1DA00A" w14:textId="77777777" w:rsidR="00F83DF9" w:rsidRDefault="00F83DF9" w:rsidP="00F83DF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 xml:space="preserve">Presentaties opdracht 2e bijeenkomst </w:t>
            </w:r>
            <w:r w:rsidRPr="00705AE2">
              <w:rPr>
                <w:i/>
              </w:rPr>
              <w:t>(Carrousel-vorm)</w:t>
            </w:r>
          </w:p>
          <w:p w14:paraId="6191701B" w14:textId="77777777" w:rsidR="00F83DF9" w:rsidRPr="00705AE2" w:rsidRDefault="00F83DF9" w:rsidP="00F83DF9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 xml:space="preserve">Afbakenen en scherper stellen: welke kaders/definities hebben we nodig om de diepte in te kunnen gaan? </w:t>
            </w:r>
            <w:r w:rsidRPr="00705AE2">
              <w:rPr>
                <w:i/>
              </w:rPr>
              <w:t xml:space="preserve">(Interactieve vragensessie / </w:t>
            </w:r>
            <w:proofErr w:type="spellStart"/>
            <w:r w:rsidRPr="00705AE2">
              <w:rPr>
                <w:i/>
              </w:rPr>
              <w:t>one</w:t>
            </w:r>
            <w:proofErr w:type="spellEnd"/>
            <w:r w:rsidRPr="00705AE2">
              <w:rPr>
                <w:i/>
              </w:rPr>
              <w:t>-minutepaper)</w:t>
            </w:r>
          </w:p>
          <w:p w14:paraId="238698CC" w14:textId="77777777" w:rsidR="00F83DF9" w:rsidRDefault="00F83DF9" w:rsidP="00F83DF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 xml:space="preserve">Introductie opdrachten </w:t>
            </w:r>
          </w:p>
          <w:p w14:paraId="7DA08D8B" w14:textId="77777777" w:rsidR="00F83DF9" w:rsidRDefault="00F83DF9" w:rsidP="00F83DF9"/>
        </w:tc>
        <w:tc>
          <w:tcPr>
            <w:tcW w:w="1412" w:type="dxa"/>
            <w:vMerge/>
          </w:tcPr>
          <w:p w14:paraId="1362F99F" w14:textId="77777777" w:rsidR="00F83DF9" w:rsidRDefault="00F83DF9" w:rsidP="00F83DF9">
            <w:pPr>
              <w:pStyle w:val="Lijstalinea"/>
            </w:pPr>
          </w:p>
        </w:tc>
      </w:tr>
      <w:tr w:rsidR="00F83DF9" w14:paraId="70C2930D" w14:textId="77777777" w:rsidTr="00E9323E">
        <w:trPr>
          <w:trHeight w:val="699"/>
        </w:trPr>
        <w:tc>
          <w:tcPr>
            <w:tcW w:w="1521" w:type="dxa"/>
            <w:vMerge/>
          </w:tcPr>
          <w:p w14:paraId="75907A96" w14:textId="77777777" w:rsidR="00F83DF9" w:rsidRDefault="00F83DF9" w:rsidP="00F83DF9"/>
        </w:tc>
        <w:tc>
          <w:tcPr>
            <w:tcW w:w="6355" w:type="dxa"/>
          </w:tcPr>
          <w:p w14:paraId="42BBCBA5" w14:textId="77777777" w:rsidR="00F83DF9" w:rsidRDefault="00F83DF9" w:rsidP="00F83DF9">
            <w:r w:rsidRPr="00367C2D">
              <w:t xml:space="preserve">Opdrachten: </w:t>
            </w:r>
          </w:p>
          <w:p w14:paraId="39805C39" w14:textId="2EE664D8" w:rsidR="005A371E" w:rsidRDefault="00F83DF9" w:rsidP="005A371E">
            <w:pPr>
              <w:pStyle w:val="Lijstalinea"/>
              <w:numPr>
                <w:ilvl w:val="0"/>
                <w:numId w:val="10"/>
              </w:numPr>
              <w:spacing w:after="0" w:line="240" w:lineRule="auto"/>
            </w:pPr>
            <w:r w:rsidRPr="00367C2D">
              <w:rPr>
                <w:i/>
              </w:rPr>
              <w:t xml:space="preserve">Kies een stageplek + argumentatie; </w:t>
            </w:r>
            <w:r w:rsidR="00E9323E">
              <w:rPr>
                <w:i/>
              </w:rPr>
              <w:t>maak werkafspraken</w:t>
            </w:r>
          </w:p>
          <w:p w14:paraId="0C5EC409" w14:textId="77777777" w:rsidR="00F83DF9" w:rsidRPr="005A371E" w:rsidRDefault="00F83DF9" w:rsidP="005A371E">
            <w:pPr>
              <w:pStyle w:val="Lijstalinea"/>
              <w:numPr>
                <w:ilvl w:val="0"/>
                <w:numId w:val="10"/>
              </w:numPr>
              <w:spacing w:after="0" w:line="240" w:lineRule="auto"/>
            </w:pPr>
            <w:r w:rsidRPr="005A371E">
              <w:rPr>
                <w:i/>
              </w:rPr>
              <w:t xml:space="preserve">Bepaal welk thema </w:t>
            </w:r>
            <w:r w:rsidR="005A371E">
              <w:rPr>
                <w:i/>
              </w:rPr>
              <w:t xml:space="preserve">je aanspreekt </w:t>
            </w:r>
            <w:r w:rsidRPr="005A371E">
              <w:rPr>
                <w:i/>
              </w:rPr>
              <w:t>(bijvoorbeeld milieu, wonen, economie,</w:t>
            </w:r>
            <w:r w:rsidR="005A371E">
              <w:rPr>
                <w:i/>
              </w:rPr>
              <w:t xml:space="preserve"> cultuur, </w:t>
            </w:r>
            <w:r w:rsidRPr="005A371E">
              <w:rPr>
                <w:i/>
              </w:rPr>
              <w:t xml:space="preserve">...) waarin je je wilt verdiepen + argumentatie; zoek een passend boek / artikel / </w:t>
            </w:r>
            <w:r w:rsidRPr="005A371E">
              <w:rPr>
                <w:i/>
              </w:rPr>
              <w:lastRenderedPageBreak/>
              <w:t>do</w:t>
            </w:r>
            <w:r w:rsidR="00382765">
              <w:rPr>
                <w:i/>
              </w:rPr>
              <w:t xml:space="preserve">cumentaire / TED-talk / .... ; </w:t>
            </w:r>
            <w:r w:rsidRPr="005A371E">
              <w:rPr>
                <w:i/>
              </w:rPr>
              <w:t>schrijf een samenvatting</w:t>
            </w:r>
            <w:r w:rsidR="00537FCA" w:rsidRPr="005A371E">
              <w:rPr>
                <w:i/>
              </w:rPr>
              <w:t xml:space="preserve"> en post dit </w:t>
            </w:r>
            <w:r w:rsidR="005A371E" w:rsidRPr="00363CBA">
              <w:rPr>
                <w:i/>
              </w:rPr>
              <w:t>als</w:t>
            </w:r>
            <w:r w:rsidR="00537FCA" w:rsidRPr="00363CBA">
              <w:rPr>
                <w:i/>
              </w:rPr>
              <w:t xml:space="preserve"> </w:t>
            </w:r>
            <w:r w:rsidR="00537FCA" w:rsidRPr="00363CBA">
              <w:rPr>
                <w:bCs/>
                <w:i/>
              </w:rPr>
              <w:t>blog.</w:t>
            </w:r>
            <w:r w:rsidR="00537FCA" w:rsidRPr="005A371E">
              <w:rPr>
                <w:i/>
              </w:rPr>
              <w:t xml:space="preserve"> </w:t>
            </w:r>
          </w:p>
        </w:tc>
        <w:tc>
          <w:tcPr>
            <w:tcW w:w="1412" w:type="dxa"/>
            <w:vMerge/>
          </w:tcPr>
          <w:p w14:paraId="2A935221" w14:textId="77777777" w:rsidR="00F83DF9" w:rsidRPr="00367C2D" w:rsidRDefault="00F83DF9" w:rsidP="00F83DF9"/>
        </w:tc>
      </w:tr>
      <w:tr w:rsidR="00F83DF9" w14:paraId="49DF4EB1" w14:textId="77777777" w:rsidTr="005044F3">
        <w:trPr>
          <w:trHeight w:val="1403"/>
        </w:trPr>
        <w:tc>
          <w:tcPr>
            <w:tcW w:w="1521" w:type="dxa"/>
            <w:vMerge w:val="restart"/>
          </w:tcPr>
          <w:p w14:paraId="73905C78" w14:textId="77777777" w:rsidR="00F83DF9" w:rsidRPr="00CA0AB0" w:rsidRDefault="00F83DF9" w:rsidP="00F83DF9">
            <w:pPr>
              <w:rPr>
                <w:b/>
              </w:rPr>
            </w:pPr>
            <w:r w:rsidRPr="00CA0AB0">
              <w:rPr>
                <w:b/>
              </w:rPr>
              <w:lastRenderedPageBreak/>
              <w:t>4</w:t>
            </w:r>
            <w:r w:rsidRPr="00CA0AB0">
              <w:rPr>
                <w:b/>
              </w:rPr>
              <w:br/>
            </w:r>
          </w:p>
          <w:p w14:paraId="04386674" w14:textId="1F5D8F44" w:rsidR="00F83DF9" w:rsidRPr="00CA0AB0" w:rsidRDefault="00E9323E" w:rsidP="00F83DF9">
            <w:r>
              <w:t>26</w:t>
            </w:r>
            <w:r w:rsidR="00342369" w:rsidRPr="00CA0AB0">
              <w:t xml:space="preserve"> </w:t>
            </w:r>
            <w:r w:rsidR="00F83DF9" w:rsidRPr="00CA0AB0">
              <w:t>oktober</w:t>
            </w:r>
            <w:r w:rsidR="00F83DF9" w:rsidRPr="00CA0AB0">
              <w:br/>
            </w:r>
          </w:p>
          <w:p w14:paraId="02BF1130" w14:textId="77777777" w:rsidR="00F83DF9" w:rsidRPr="00CA0AB0" w:rsidRDefault="00F83DF9" w:rsidP="00F83DF9"/>
        </w:tc>
        <w:tc>
          <w:tcPr>
            <w:tcW w:w="6355" w:type="dxa"/>
          </w:tcPr>
          <w:p w14:paraId="770315E2" w14:textId="504A1911" w:rsidR="00F83DF9" w:rsidRPr="00CA0AB0" w:rsidRDefault="00E9323E" w:rsidP="00F83DF9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Terugkoppeling stage-keuze</w:t>
            </w:r>
          </w:p>
          <w:p w14:paraId="4C6B68D4" w14:textId="77777777" w:rsidR="00F83DF9" w:rsidRPr="00CA0AB0" w:rsidRDefault="00F83DF9" w:rsidP="00F83DF9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CA0AB0">
              <w:t>Terugkoppeling opdracht thema-keuze</w:t>
            </w:r>
          </w:p>
          <w:p w14:paraId="4FA162CF" w14:textId="77777777" w:rsidR="00F83DF9" w:rsidRPr="00CA0AB0" w:rsidRDefault="00F83DF9" w:rsidP="00F83DF9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CA0AB0">
              <w:t>Verdieping: Intro ethiek</w:t>
            </w:r>
          </w:p>
          <w:p w14:paraId="7D587836" w14:textId="77777777" w:rsidR="00F83DF9" w:rsidRPr="00CA0AB0" w:rsidRDefault="00F83DF9" w:rsidP="00F83DF9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 w:rsidRPr="00CA0AB0">
              <w:t xml:space="preserve">Introductie opdracht </w:t>
            </w:r>
          </w:p>
        </w:tc>
        <w:tc>
          <w:tcPr>
            <w:tcW w:w="1412" w:type="dxa"/>
            <w:vMerge w:val="restart"/>
            <w:textDirection w:val="btLr"/>
          </w:tcPr>
          <w:p w14:paraId="4608A7BA" w14:textId="77777777" w:rsidR="00F83DF9" w:rsidRPr="00CA0AB0" w:rsidRDefault="00F83DF9" w:rsidP="00F83DF9">
            <w:pPr>
              <w:pStyle w:val="Lijstalinea"/>
              <w:ind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CA0AB0">
              <w:rPr>
                <w:rFonts w:ascii="Calibri" w:eastAsia="Times New Roman" w:hAnsi="Calibri" w:cs="Times New Roman"/>
                <w:b/>
                <w:lang w:eastAsia="nl-NL"/>
              </w:rPr>
              <w:t>II</w:t>
            </w:r>
          </w:p>
          <w:p w14:paraId="55176B01" w14:textId="77777777" w:rsidR="00F83DF9" w:rsidRPr="00CA0AB0" w:rsidRDefault="00F83DF9" w:rsidP="00F83DF9">
            <w:pPr>
              <w:pStyle w:val="Lijstalinea"/>
              <w:ind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CA0AB0">
              <w:rPr>
                <w:rFonts w:ascii="Calibri" w:eastAsia="Times New Roman" w:hAnsi="Calibri" w:cs="Times New Roman"/>
                <w:b/>
                <w:lang w:eastAsia="nl-NL"/>
              </w:rPr>
              <w:t xml:space="preserve">Praktijkstage, reflectie en </w:t>
            </w:r>
          </w:p>
          <w:p w14:paraId="7E70D66F" w14:textId="77777777" w:rsidR="00F83DF9" w:rsidRPr="00EE44C4" w:rsidRDefault="00F83DF9" w:rsidP="00F83DF9">
            <w:pPr>
              <w:pStyle w:val="Lijstalinea"/>
              <w:ind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CA0AB0">
              <w:rPr>
                <w:rFonts w:ascii="Calibri" w:eastAsia="Times New Roman" w:hAnsi="Calibri" w:cs="Times New Roman"/>
                <w:b/>
                <w:lang w:eastAsia="nl-NL"/>
              </w:rPr>
              <w:t>verdieping</w:t>
            </w:r>
            <w:r w:rsidRPr="00EE44C4">
              <w:rPr>
                <w:rFonts w:ascii="Calibri" w:eastAsia="Times New Roman" w:hAnsi="Calibri" w:cs="Times New Roman"/>
                <w:b/>
                <w:lang w:eastAsia="nl-NL"/>
              </w:rPr>
              <w:br/>
            </w:r>
          </w:p>
        </w:tc>
      </w:tr>
      <w:tr w:rsidR="00F83DF9" w14:paraId="3D954B31" w14:textId="77777777" w:rsidTr="005044F3">
        <w:trPr>
          <w:trHeight w:val="825"/>
        </w:trPr>
        <w:tc>
          <w:tcPr>
            <w:tcW w:w="1521" w:type="dxa"/>
            <w:vMerge/>
          </w:tcPr>
          <w:p w14:paraId="16DACB92" w14:textId="77777777" w:rsidR="00F83DF9" w:rsidRPr="009A27D5" w:rsidRDefault="00F83DF9" w:rsidP="00F83DF9">
            <w:pPr>
              <w:rPr>
                <w:highlight w:val="darkYellow"/>
              </w:rPr>
            </w:pPr>
          </w:p>
        </w:tc>
        <w:tc>
          <w:tcPr>
            <w:tcW w:w="6355" w:type="dxa"/>
          </w:tcPr>
          <w:p w14:paraId="62C06FC3" w14:textId="77777777" w:rsidR="00F83DF9" w:rsidRPr="00CA0AB0" w:rsidRDefault="00F83DF9" w:rsidP="00F83DF9">
            <w:r w:rsidRPr="00CA0AB0">
              <w:t>Opdracht:</w:t>
            </w:r>
          </w:p>
          <w:p w14:paraId="0B8C6FDF" w14:textId="77777777" w:rsidR="00F83DF9" w:rsidRPr="00CA0AB0" w:rsidRDefault="00F83DF9" w:rsidP="00F83DF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CA0AB0">
              <w:rPr>
                <w:i/>
              </w:rPr>
              <w:t>Ethische ervaringen:</w:t>
            </w:r>
            <w:r w:rsidRPr="00CA0AB0">
              <w:rPr>
                <w:i/>
              </w:rPr>
              <w:br/>
              <w:t>Wees de komende weken alert op ethisch handelen van jezelf en van anderen en noteer deze momenten.</w:t>
            </w:r>
            <w:r w:rsidRPr="00CA0AB0">
              <w:rPr>
                <w:i/>
              </w:rPr>
              <w:br/>
              <w:t>Let de komende weken op media-uitingen waarbij je gerichte aandacht hebt voor ethiek; noteer deze momenten.</w:t>
            </w:r>
            <w:r w:rsidRPr="00CA0AB0">
              <w:rPr>
                <w:i/>
              </w:rPr>
              <w:br/>
              <w:t>Neem de resultaten mee naar bijeenkomst 6!</w:t>
            </w:r>
          </w:p>
          <w:p w14:paraId="25AC844C" w14:textId="77777777" w:rsidR="00F83DF9" w:rsidRPr="00CA0AB0" w:rsidRDefault="00F83DF9" w:rsidP="00F83DF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CA0AB0">
              <w:rPr>
                <w:i/>
              </w:rPr>
              <w:t>Kies een dimensie van je zelf gekozen thema (vorige bijeenkomst)</w:t>
            </w:r>
            <w:r w:rsidRPr="00CA0AB0">
              <w:rPr>
                <w:i/>
              </w:rPr>
              <w:br/>
              <w:t xml:space="preserve">Bijvoorbeeld </w:t>
            </w:r>
            <w:r w:rsidRPr="00CA0AB0">
              <w:rPr>
                <w:i/>
              </w:rPr>
              <w:br/>
              <w:t>- Geschiedenis/heden/toekomst</w:t>
            </w:r>
          </w:p>
          <w:p w14:paraId="665C199F" w14:textId="77777777" w:rsidR="00F83DF9" w:rsidRPr="00CA0AB0" w:rsidRDefault="00F83DF9" w:rsidP="00F83DF9">
            <w:pPr>
              <w:pStyle w:val="Lijstalinea"/>
              <w:rPr>
                <w:i/>
              </w:rPr>
            </w:pPr>
            <w:r w:rsidRPr="00CA0AB0">
              <w:rPr>
                <w:i/>
              </w:rPr>
              <w:t>- Lokaal versus globaal</w:t>
            </w:r>
          </w:p>
          <w:p w14:paraId="764FC392" w14:textId="77777777" w:rsidR="00F83DF9" w:rsidRPr="00CA0AB0" w:rsidRDefault="00F83DF9" w:rsidP="00F83DF9">
            <w:pPr>
              <w:pStyle w:val="Lijstalinea"/>
              <w:rPr>
                <w:i/>
              </w:rPr>
            </w:pPr>
            <w:r w:rsidRPr="00CA0AB0">
              <w:rPr>
                <w:i/>
              </w:rPr>
              <w:t>- Ethische dilemma’s</w:t>
            </w:r>
            <w:r w:rsidRPr="00CA0AB0">
              <w:rPr>
                <w:i/>
              </w:rPr>
              <w:br/>
              <w:t>- Mainstream / subculturen</w:t>
            </w:r>
          </w:p>
          <w:p w14:paraId="6D0EBDEF" w14:textId="77777777" w:rsidR="00F83DF9" w:rsidRPr="00CA0AB0" w:rsidRDefault="00F83DF9" w:rsidP="00382765">
            <w:pPr>
              <w:pStyle w:val="Lijstalinea"/>
              <w:rPr>
                <w:i/>
              </w:rPr>
            </w:pPr>
            <w:r w:rsidRPr="00CA0AB0">
              <w:rPr>
                <w:i/>
              </w:rPr>
              <w:t>- ...</w:t>
            </w:r>
            <w:r w:rsidRPr="00CA0AB0">
              <w:rPr>
                <w:i/>
              </w:rPr>
              <w:br/>
              <w:t xml:space="preserve">Verdiep dit thema aan de </w:t>
            </w:r>
            <w:r w:rsidR="00382765" w:rsidRPr="00CA0AB0">
              <w:rPr>
                <w:i/>
              </w:rPr>
              <w:t>hand van de gekozen dimensie(s) en verwoord dit in je 3e blog.</w:t>
            </w:r>
            <w:r w:rsidRPr="00CA0AB0">
              <w:rPr>
                <w:i/>
              </w:rPr>
              <w:t xml:space="preserve"> </w:t>
            </w:r>
          </w:p>
        </w:tc>
        <w:tc>
          <w:tcPr>
            <w:tcW w:w="1412" w:type="dxa"/>
            <w:vMerge/>
          </w:tcPr>
          <w:p w14:paraId="69996A70" w14:textId="77777777" w:rsidR="00F83DF9" w:rsidRPr="00367C2D" w:rsidRDefault="00F83DF9" w:rsidP="00F83DF9"/>
        </w:tc>
      </w:tr>
      <w:tr w:rsidR="00F83DF9" w14:paraId="29C6ED29" w14:textId="77777777" w:rsidTr="005044F3">
        <w:trPr>
          <w:trHeight w:val="933"/>
        </w:trPr>
        <w:tc>
          <w:tcPr>
            <w:tcW w:w="1521" w:type="dxa"/>
            <w:vMerge w:val="restart"/>
          </w:tcPr>
          <w:p w14:paraId="23725DFC" w14:textId="77777777" w:rsidR="00F83DF9" w:rsidRPr="00CA0AB0" w:rsidRDefault="00F83DF9" w:rsidP="00F83DF9">
            <w:pPr>
              <w:rPr>
                <w:b/>
              </w:rPr>
            </w:pPr>
            <w:r w:rsidRPr="00CA0AB0">
              <w:rPr>
                <w:b/>
              </w:rPr>
              <w:t xml:space="preserve">5 </w:t>
            </w:r>
          </w:p>
          <w:p w14:paraId="758C5573" w14:textId="77777777" w:rsidR="00F83DF9" w:rsidRPr="00CA0AB0" w:rsidRDefault="00F83DF9" w:rsidP="00F83DF9"/>
          <w:p w14:paraId="23B712DE" w14:textId="3C1113B6" w:rsidR="00F83DF9" w:rsidRPr="00CA0AB0" w:rsidRDefault="00E9323E" w:rsidP="00F83DF9">
            <w:r>
              <w:t>9 november</w:t>
            </w:r>
          </w:p>
          <w:p w14:paraId="415B8C51" w14:textId="77777777" w:rsidR="00F83DF9" w:rsidRPr="009A27D5" w:rsidRDefault="00F83DF9" w:rsidP="00F83DF9">
            <w:pPr>
              <w:rPr>
                <w:highlight w:val="darkYellow"/>
              </w:rPr>
            </w:pPr>
          </w:p>
          <w:p w14:paraId="7022C5B5" w14:textId="77777777" w:rsidR="00F83DF9" w:rsidRPr="009A27D5" w:rsidRDefault="00F83DF9" w:rsidP="00F83DF9">
            <w:pPr>
              <w:rPr>
                <w:highlight w:val="darkYellow"/>
              </w:rPr>
            </w:pPr>
          </w:p>
        </w:tc>
        <w:tc>
          <w:tcPr>
            <w:tcW w:w="6355" w:type="dxa"/>
          </w:tcPr>
          <w:p w14:paraId="01079922" w14:textId="5B4A97AC" w:rsidR="00F83DF9" w:rsidRPr="00CA0AB0" w:rsidRDefault="00F83DF9" w:rsidP="00F83DF9">
            <w:pPr>
              <w:pStyle w:val="Lijstalinea"/>
              <w:numPr>
                <w:ilvl w:val="0"/>
                <w:numId w:val="4"/>
              </w:numPr>
              <w:spacing w:after="0" w:line="240" w:lineRule="auto"/>
            </w:pPr>
            <w:r w:rsidRPr="00CA0AB0">
              <w:t>T</w:t>
            </w:r>
            <w:r w:rsidR="00E9323E">
              <w:t>erugkoppeling stage ervaringen:</w:t>
            </w:r>
          </w:p>
          <w:p w14:paraId="1B8A61E1" w14:textId="77777777" w:rsidR="00F83DF9" w:rsidRPr="00CA0AB0" w:rsidRDefault="00F83DF9" w:rsidP="00F83DF9">
            <w:pPr>
              <w:pStyle w:val="Lijstalinea"/>
              <w:numPr>
                <w:ilvl w:val="0"/>
                <w:numId w:val="4"/>
              </w:numPr>
              <w:spacing w:after="0" w:line="240" w:lineRule="auto"/>
            </w:pPr>
            <w:r w:rsidRPr="00CA0AB0">
              <w:t xml:space="preserve">Discussie of debat: Open </w:t>
            </w:r>
            <w:proofErr w:type="spellStart"/>
            <w:r w:rsidRPr="00CA0AB0">
              <w:t>space</w:t>
            </w:r>
            <w:proofErr w:type="spellEnd"/>
            <w:r w:rsidRPr="00CA0AB0">
              <w:t xml:space="preserve"> </w:t>
            </w:r>
            <w:proofErr w:type="spellStart"/>
            <w:r w:rsidRPr="00CA0AB0">
              <w:t>methodology</w:t>
            </w:r>
            <w:proofErr w:type="spellEnd"/>
          </w:p>
          <w:p w14:paraId="26D9B4E1" w14:textId="77777777" w:rsidR="00F83DF9" w:rsidRPr="00CA0AB0" w:rsidRDefault="00F83DF9" w:rsidP="00F83DF9"/>
        </w:tc>
        <w:tc>
          <w:tcPr>
            <w:tcW w:w="1412" w:type="dxa"/>
            <w:vMerge w:val="restart"/>
            <w:textDirection w:val="btLr"/>
          </w:tcPr>
          <w:p w14:paraId="08FCED4D" w14:textId="77777777" w:rsidR="00F83DF9" w:rsidRPr="00EE44C4" w:rsidRDefault="00F83DF9" w:rsidP="00F83DF9">
            <w:pPr>
              <w:pStyle w:val="Lijstalinea"/>
              <w:ind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EE44C4">
              <w:rPr>
                <w:rFonts w:ascii="Calibri" w:eastAsia="Times New Roman" w:hAnsi="Calibri" w:cs="Times New Roman"/>
                <w:b/>
                <w:lang w:eastAsia="nl-NL"/>
              </w:rPr>
              <w:t>III</w:t>
            </w:r>
          </w:p>
          <w:p w14:paraId="6A285EBA" w14:textId="77777777" w:rsidR="00F83DF9" w:rsidRPr="00EE44C4" w:rsidRDefault="00F83DF9" w:rsidP="00F83DF9">
            <w:pPr>
              <w:pStyle w:val="Lijstalinea"/>
              <w:ind w:right="113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nl-NL"/>
              </w:rPr>
              <w:t>V</w:t>
            </w:r>
            <w:r w:rsidRPr="00447AE6">
              <w:rPr>
                <w:rFonts w:ascii="Calibri" w:eastAsia="Times New Roman" w:hAnsi="Calibri" w:cs="Times New Roman"/>
                <w:b/>
                <w:lang w:eastAsia="nl-NL"/>
              </w:rPr>
              <w:t xml:space="preserve">erbreding: internationaal en betekenis voor </w:t>
            </w:r>
            <w:r>
              <w:rPr>
                <w:rFonts w:ascii="Calibri" w:eastAsia="Times New Roman" w:hAnsi="Calibri" w:cs="Times New Roman"/>
                <w:b/>
                <w:lang w:eastAsia="nl-NL"/>
              </w:rPr>
              <w:t>je</w:t>
            </w:r>
            <w:r w:rsidRPr="00447AE6">
              <w:rPr>
                <w:rFonts w:ascii="Calibri" w:eastAsia="Times New Roman" w:hAnsi="Calibri" w:cs="Times New Roman"/>
                <w:b/>
                <w:lang w:eastAsia="nl-NL"/>
              </w:rPr>
              <w:t xml:space="preserve"> zelf</w:t>
            </w:r>
          </w:p>
        </w:tc>
      </w:tr>
      <w:tr w:rsidR="00F83DF9" w14:paraId="70E4074B" w14:textId="77777777" w:rsidTr="005044F3">
        <w:trPr>
          <w:trHeight w:val="680"/>
        </w:trPr>
        <w:tc>
          <w:tcPr>
            <w:tcW w:w="1521" w:type="dxa"/>
            <w:vMerge/>
          </w:tcPr>
          <w:p w14:paraId="4F85091F" w14:textId="77777777" w:rsidR="00F83DF9" w:rsidRPr="009A27D5" w:rsidRDefault="00F83DF9" w:rsidP="00F83DF9">
            <w:pPr>
              <w:rPr>
                <w:highlight w:val="darkYellow"/>
              </w:rPr>
            </w:pPr>
          </w:p>
        </w:tc>
        <w:tc>
          <w:tcPr>
            <w:tcW w:w="6355" w:type="dxa"/>
          </w:tcPr>
          <w:p w14:paraId="3DBBD230" w14:textId="77777777" w:rsidR="00F83DF9" w:rsidRPr="00CA0AB0" w:rsidRDefault="00F83DF9" w:rsidP="00F83DF9">
            <w:r w:rsidRPr="00CA0AB0">
              <w:t>Opdracht:</w:t>
            </w:r>
          </w:p>
          <w:p w14:paraId="697B52CD" w14:textId="16026D07" w:rsidR="00F83DF9" w:rsidRPr="00CA0AB0" w:rsidRDefault="00F83DF9" w:rsidP="00F83DF9">
            <w:pPr>
              <w:rPr>
                <w:i/>
              </w:rPr>
            </w:pPr>
            <w:r w:rsidRPr="00CA0AB0">
              <w:rPr>
                <w:i/>
              </w:rPr>
              <w:t>Waar ben je tegen aan gelopen bij</w:t>
            </w:r>
            <w:r w:rsidR="00E9323E">
              <w:rPr>
                <w:i/>
              </w:rPr>
              <w:t xml:space="preserve"> de</w:t>
            </w:r>
            <w:r w:rsidRPr="00CA0AB0">
              <w:rPr>
                <w:i/>
              </w:rPr>
              <w:t xml:space="preserve"> interview</w:t>
            </w:r>
            <w:r w:rsidR="00E9323E">
              <w:rPr>
                <w:i/>
              </w:rPr>
              <w:t>s</w:t>
            </w:r>
            <w:r w:rsidRPr="00CA0AB0">
              <w:rPr>
                <w:i/>
              </w:rPr>
              <w:t xml:space="preserve"> / ging het volgens je verwachtingen? / </w:t>
            </w:r>
            <w:r w:rsidR="00E9323E">
              <w:rPr>
                <w:i/>
              </w:rPr>
              <w:t>was het ‘</w:t>
            </w:r>
            <w:r w:rsidRPr="00CA0AB0">
              <w:rPr>
                <w:i/>
              </w:rPr>
              <w:t>ethisch verantwoord</w:t>
            </w:r>
            <w:r w:rsidR="00E9323E">
              <w:rPr>
                <w:i/>
              </w:rPr>
              <w:t>’?</w:t>
            </w:r>
          </w:p>
          <w:p w14:paraId="3B247ABC" w14:textId="77777777" w:rsidR="00F83DF9" w:rsidRPr="00CA0AB0" w:rsidRDefault="00F83DF9" w:rsidP="00F83DF9"/>
        </w:tc>
        <w:tc>
          <w:tcPr>
            <w:tcW w:w="1412" w:type="dxa"/>
            <w:vMerge/>
            <w:textDirection w:val="btLr"/>
          </w:tcPr>
          <w:p w14:paraId="0185463B" w14:textId="77777777" w:rsidR="00F83DF9" w:rsidRPr="00EE44C4" w:rsidRDefault="00F83DF9" w:rsidP="00F83DF9">
            <w:pPr>
              <w:pStyle w:val="Lijstalinea"/>
              <w:ind w:right="113"/>
              <w:jc w:val="center"/>
              <w:rPr>
                <w:rFonts w:ascii="Calibri" w:eastAsia="Times New Roman" w:hAnsi="Calibri" w:cs="Times New Roman"/>
                <w:b/>
                <w:lang w:eastAsia="nl-NL"/>
              </w:rPr>
            </w:pPr>
          </w:p>
        </w:tc>
      </w:tr>
      <w:tr w:rsidR="00F83DF9" w14:paraId="4236385F" w14:textId="77777777" w:rsidTr="005044F3">
        <w:trPr>
          <w:cantSplit/>
          <w:trHeight w:val="1260"/>
        </w:trPr>
        <w:tc>
          <w:tcPr>
            <w:tcW w:w="1521" w:type="dxa"/>
            <w:vMerge w:val="restart"/>
          </w:tcPr>
          <w:p w14:paraId="76F8BB7C" w14:textId="77777777" w:rsidR="00F83DF9" w:rsidRDefault="00F83DF9" w:rsidP="00F83DF9">
            <w:pPr>
              <w:rPr>
                <w:b/>
              </w:rPr>
            </w:pPr>
            <w:r w:rsidRPr="002A119A">
              <w:rPr>
                <w:b/>
              </w:rPr>
              <w:t>6</w:t>
            </w:r>
          </w:p>
          <w:p w14:paraId="3F3D775D" w14:textId="77777777" w:rsidR="00F83DF9" w:rsidRPr="002A119A" w:rsidRDefault="00F83DF9" w:rsidP="00F83DF9">
            <w:pPr>
              <w:rPr>
                <w:b/>
              </w:rPr>
            </w:pPr>
          </w:p>
          <w:p w14:paraId="3418F33E" w14:textId="5E5ABBD9" w:rsidR="00F83DF9" w:rsidRDefault="00E9323E" w:rsidP="00F83DF9">
            <w:r>
              <w:t>23</w:t>
            </w:r>
            <w:r w:rsidR="00342369">
              <w:t xml:space="preserve"> </w:t>
            </w:r>
            <w:r w:rsidR="00F83DF9">
              <w:t xml:space="preserve"> november</w:t>
            </w:r>
          </w:p>
          <w:p w14:paraId="3C385DCD" w14:textId="77777777" w:rsidR="00F83DF9" w:rsidRDefault="00F83DF9" w:rsidP="00F83DF9"/>
          <w:p w14:paraId="597357DD" w14:textId="77777777" w:rsidR="00F83DF9" w:rsidRDefault="00F83DF9" w:rsidP="00F83DF9"/>
          <w:p w14:paraId="38FEA3AF" w14:textId="77777777" w:rsidR="00F83DF9" w:rsidRDefault="00F83DF9" w:rsidP="00F83DF9"/>
        </w:tc>
        <w:tc>
          <w:tcPr>
            <w:tcW w:w="6355" w:type="dxa"/>
          </w:tcPr>
          <w:p w14:paraId="1BDA47B8" w14:textId="77777777" w:rsidR="00F83DF9" w:rsidRDefault="00F83DF9" w:rsidP="00F83DF9">
            <w:pPr>
              <w:pStyle w:val="Lijstalinea"/>
              <w:numPr>
                <w:ilvl w:val="0"/>
                <w:numId w:val="5"/>
              </w:numPr>
              <w:spacing w:after="0" w:line="240" w:lineRule="auto"/>
            </w:pPr>
            <w:r>
              <w:t>Verdieping: introductie opvattingen, overtuigingen en paradigma-</w:t>
            </w:r>
            <w:proofErr w:type="spellStart"/>
            <w:r>
              <w:t>shifts</w:t>
            </w:r>
            <w:proofErr w:type="spellEnd"/>
          </w:p>
          <w:p w14:paraId="1FFE1AD6" w14:textId="0DBC2721" w:rsidR="00F83DF9" w:rsidRDefault="00F83DF9" w:rsidP="00E9323E">
            <w:pPr>
              <w:pStyle w:val="Lijstalinea"/>
              <w:numPr>
                <w:ilvl w:val="0"/>
                <w:numId w:val="5"/>
              </w:numPr>
              <w:spacing w:after="0" w:line="240" w:lineRule="auto"/>
            </w:pPr>
            <w:r>
              <w:t xml:space="preserve">Introductie </w:t>
            </w:r>
            <w:r w:rsidR="00E9323E">
              <w:t xml:space="preserve">gespreksvaardigheid </w:t>
            </w:r>
            <w:r w:rsidR="00E9323E">
              <w:br/>
            </w:r>
            <w:r>
              <w:t xml:space="preserve">- </w:t>
            </w:r>
            <w:r w:rsidR="00E9323E">
              <w:t>De kunst van het vragen stellen (en luisteren)</w:t>
            </w:r>
            <w:r w:rsidR="00E9323E">
              <w:br/>
              <w:t xml:space="preserve">- </w:t>
            </w:r>
            <w:r>
              <w:t>Interpretaties</w:t>
            </w:r>
            <w:r w:rsidR="00E9323E">
              <w:br/>
              <w:t>- Ethische sensitiviteit binnen een gesprek</w:t>
            </w:r>
            <w:r>
              <w:br/>
            </w:r>
          </w:p>
        </w:tc>
        <w:tc>
          <w:tcPr>
            <w:tcW w:w="1412" w:type="dxa"/>
            <w:vMerge/>
            <w:textDirection w:val="btLr"/>
          </w:tcPr>
          <w:p w14:paraId="72585809" w14:textId="77777777" w:rsidR="00F83DF9" w:rsidRPr="0035507E" w:rsidRDefault="00F83DF9" w:rsidP="00F83DF9">
            <w:pPr>
              <w:pStyle w:val="Lijstalinea"/>
              <w:ind w:right="113"/>
              <w:jc w:val="center"/>
            </w:pPr>
          </w:p>
        </w:tc>
      </w:tr>
      <w:tr w:rsidR="00F83DF9" w14:paraId="7508D951" w14:textId="77777777" w:rsidTr="005044F3">
        <w:trPr>
          <w:trHeight w:val="615"/>
        </w:trPr>
        <w:tc>
          <w:tcPr>
            <w:tcW w:w="1521" w:type="dxa"/>
            <w:vMerge/>
          </w:tcPr>
          <w:p w14:paraId="351D6BF4" w14:textId="77777777" w:rsidR="00F83DF9" w:rsidRDefault="00F83DF9" w:rsidP="00F83DF9"/>
        </w:tc>
        <w:tc>
          <w:tcPr>
            <w:tcW w:w="6355" w:type="dxa"/>
          </w:tcPr>
          <w:p w14:paraId="44C34881" w14:textId="77777777" w:rsidR="00F83DF9" w:rsidRPr="008C544A" w:rsidRDefault="00F83DF9" w:rsidP="00F83DF9">
            <w:pPr>
              <w:rPr>
                <w:i/>
              </w:rPr>
            </w:pPr>
            <w:r w:rsidRPr="008C544A">
              <w:rPr>
                <w:i/>
              </w:rPr>
              <w:t xml:space="preserve">Opdracht: </w:t>
            </w:r>
          </w:p>
          <w:p w14:paraId="209AACDF" w14:textId="012B23D5" w:rsidR="00F83DF9" w:rsidRDefault="00F83DF9" w:rsidP="00363CBA">
            <w:pPr>
              <w:pStyle w:val="Lijstalinea"/>
              <w:numPr>
                <w:ilvl w:val="0"/>
                <w:numId w:val="12"/>
              </w:numPr>
              <w:spacing w:after="0" w:line="240" w:lineRule="auto"/>
            </w:pPr>
            <w:r>
              <w:t xml:space="preserve">Verdiep je in de opvattingen / het perspectief van personen op je stageplek over een ideale rechtvaardige maatschappij door het afnemen van </w:t>
            </w:r>
            <w:r w:rsidR="00E9323E">
              <w:t>tenminste 2</w:t>
            </w:r>
            <w:r>
              <w:t xml:space="preserve">  interviews. Verwerk de uitkomsten in een blog.</w:t>
            </w:r>
          </w:p>
        </w:tc>
        <w:tc>
          <w:tcPr>
            <w:tcW w:w="1412" w:type="dxa"/>
            <w:vMerge/>
          </w:tcPr>
          <w:p w14:paraId="68E6B05D" w14:textId="77777777" w:rsidR="00F83DF9" w:rsidRPr="008C544A" w:rsidRDefault="00F83DF9" w:rsidP="00F83DF9">
            <w:pPr>
              <w:rPr>
                <w:i/>
              </w:rPr>
            </w:pPr>
          </w:p>
        </w:tc>
      </w:tr>
      <w:tr w:rsidR="00F83DF9" w14:paraId="46C19557" w14:textId="77777777" w:rsidTr="00E9323E">
        <w:trPr>
          <w:trHeight w:val="1559"/>
        </w:trPr>
        <w:tc>
          <w:tcPr>
            <w:tcW w:w="1521" w:type="dxa"/>
            <w:vMerge w:val="restart"/>
          </w:tcPr>
          <w:p w14:paraId="6F85EA17" w14:textId="77777777" w:rsidR="00F83DF9" w:rsidRPr="002A119A" w:rsidRDefault="00F83DF9" w:rsidP="00F83DF9">
            <w:pPr>
              <w:rPr>
                <w:b/>
              </w:rPr>
            </w:pPr>
            <w:r w:rsidRPr="002A119A">
              <w:rPr>
                <w:b/>
              </w:rPr>
              <w:t>7</w:t>
            </w:r>
          </w:p>
          <w:p w14:paraId="7F726352" w14:textId="77777777" w:rsidR="00F83DF9" w:rsidRDefault="00F83DF9" w:rsidP="00F83DF9"/>
          <w:p w14:paraId="62594170" w14:textId="4E8AFE04" w:rsidR="00F83DF9" w:rsidRDefault="00E9323E" w:rsidP="00F83DF9">
            <w:r>
              <w:t>30</w:t>
            </w:r>
            <w:r w:rsidR="00342369">
              <w:t xml:space="preserve"> november</w:t>
            </w:r>
          </w:p>
          <w:p w14:paraId="1530613F" w14:textId="77777777" w:rsidR="00F83DF9" w:rsidRDefault="00F83DF9" w:rsidP="00F83DF9"/>
          <w:p w14:paraId="7C0F7584" w14:textId="77777777" w:rsidR="00F83DF9" w:rsidRDefault="00F83DF9" w:rsidP="00F83DF9"/>
        </w:tc>
        <w:tc>
          <w:tcPr>
            <w:tcW w:w="6355" w:type="dxa"/>
          </w:tcPr>
          <w:p w14:paraId="781C3BAA" w14:textId="77777777" w:rsidR="00F83DF9" w:rsidRDefault="00F83DF9" w:rsidP="00F83DF9">
            <w:pPr>
              <w:pStyle w:val="Lijstalinea"/>
              <w:numPr>
                <w:ilvl w:val="0"/>
                <w:numId w:val="6"/>
              </w:numPr>
              <w:spacing w:after="0" w:line="240" w:lineRule="auto"/>
            </w:pPr>
            <w:r>
              <w:t>Terugkoppeling van de interviews/ stage</w:t>
            </w:r>
          </w:p>
          <w:p w14:paraId="6F0A4C30" w14:textId="77777777" w:rsidR="00E9323E" w:rsidRDefault="00E9323E" w:rsidP="00F83DF9">
            <w:pPr>
              <w:pStyle w:val="Lijstalinea"/>
              <w:numPr>
                <w:ilvl w:val="0"/>
                <w:numId w:val="6"/>
              </w:numPr>
              <w:spacing w:after="0" w:line="240" w:lineRule="auto"/>
            </w:pPr>
            <w:r>
              <w:t>Alternatieven in een globaal perspectief</w:t>
            </w:r>
          </w:p>
          <w:p w14:paraId="7919B4E9" w14:textId="28C7874A" w:rsidR="00E9323E" w:rsidRDefault="00E9323E" w:rsidP="00F83DF9">
            <w:pPr>
              <w:pStyle w:val="Lijstalinea"/>
              <w:numPr>
                <w:ilvl w:val="0"/>
                <w:numId w:val="6"/>
              </w:numPr>
              <w:spacing w:after="0" w:line="240" w:lineRule="auto"/>
            </w:pPr>
            <w:r>
              <w:t xml:space="preserve">In transitie: de samenleving en jijzelf?! </w:t>
            </w:r>
            <w:r>
              <w:br/>
            </w:r>
            <w:bookmarkStart w:id="0" w:name="_GoBack"/>
            <w:bookmarkEnd w:id="0"/>
            <w:r>
              <w:t>Opdracht Backbone</w:t>
            </w:r>
          </w:p>
          <w:p w14:paraId="6E29EC8E" w14:textId="77777777" w:rsidR="00F83DF9" w:rsidRDefault="00F83DF9" w:rsidP="00F83DF9">
            <w:pPr>
              <w:pStyle w:val="Lijstalinea"/>
              <w:numPr>
                <w:ilvl w:val="0"/>
                <w:numId w:val="6"/>
              </w:numPr>
              <w:spacing w:after="0" w:line="240" w:lineRule="auto"/>
            </w:pPr>
            <w:r>
              <w:t xml:space="preserve">Introductie slotopdracht: </w:t>
            </w:r>
            <w:r w:rsidRPr="00456F27">
              <w:t>Hoe zou jij willen bijdragen aan een meer rechtvaardige en duurzame wereld?</w:t>
            </w:r>
            <w:r>
              <w:t xml:space="preserve"> Hoe ziet deze samenleving er uit?</w:t>
            </w:r>
          </w:p>
          <w:p w14:paraId="107ACEB9" w14:textId="77777777" w:rsidR="00F83DF9" w:rsidRDefault="00F83DF9" w:rsidP="00F83DF9"/>
        </w:tc>
        <w:tc>
          <w:tcPr>
            <w:tcW w:w="1412" w:type="dxa"/>
            <w:vMerge/>
          </w:tcPr>
          <w:p w14:paraId="52594BE6" w14:textId="77777777" w:rsidR="00F83DF9" w:rsidRDefault="00F83DF9" w:rsidP="00F83DF9">
            <w:pPr>
              <w:pStyle w:val="Lijstalinea"/>
            </w:pPr>
          </w:p>
        </w:tc>
      </w:tr>
      <w:tr w:rsidR="00F83DF9" w14:paraId="726B9015" w14:textId="77777777" w:rsidTr="005044F3">
        <w:trPr>
          <w:trHeight w:val="681"/>
        </w:trPr>
        <w:tc>
          <w:tcPr>
            <w:tcW w:w="1521" w:type="dxa"/>
            <w:vMerge/>
          </w:tcPr>
          <w:p w14:paraId="0B8AFBD5" w14:textId="6A3E548A" w:rsidR="00F83DF9" w:rsidRDefault="00F83DF9" w:rsidP="00F83DF9"/>
        </w:tc>
        <w:tc>
          <w:tcPr>
            <w:tcW w:w="6355" w:type="dxa"/>
          </w:tcPr>
          <w:p w14:paraId="6DEBC9F5" w14:textId="77777777" w:rsidR="00F83DF9" w:rsidRPr="008C544A" w:rsidRDefault="00F83DF9" w:rsidP="00F83DF9">
            <w:pPr>
              <w:rPr>
                <w:i/>
              </w:rPr>
            </w:pPr>
            <w:r w:rsidRPr="008C544A">
              <w:rPr>
                <w:i/>
              </w:rPr>
              <w:t xml:space="preserve">Opdracht: </w:t>
            </w:r>
          </w:p>
          <w:p w14:paraId="09AFA2F6" w14:textId="77777777" w:rsidR="00F83DF9" w:rsidRPr="00E1039A" w:rsidRDefault="00F83DF9" w:rsidP="00F83DF9">
            <w:pPr>
              <w:pStyle w:val="Lijstalinea"/>
              <w:numPr>
                <w:ilvl w:val="0"/>
                <w:numId w:val="13"/>
              </w:numPr>
            </w:pPr>
            <w:r>
              <w:rPr>
                <w:i/>
              </w:rPr>
              <w:t>V</w:t>
            </w:r>
            <w:r w:rsidRPr="008C544A">
              <w:rPr>
                <w:i/>
              </w:rPr>
              <w:t>oorbereiding eindpresentaties</w:t>
            </w:r>
          </w:p>
          <w:p w14:paraId="320B5AA9" w14:textId="77777777" w:rsidR="00F83DF9" w:rsidRPr="00542BD3" w:rsidRDefault="00F83DF9" w:rsidP="00F83DF9">
            <w:pPr>
              <w:pStyle w:val="Lijstalinea"/>
              <w:numPr>
                <w:ilvl w:val="0"/>
                <w:numId w:val="13"/>
              </w:numPr>
              <w:spacing w:after="0" w:line="240" w:lineRule="auto"/>
            </w:pPr>
            <w:proofErr w:type="spellStart"/>
            <w:r w:rsidRPr="00363CBA">
              <w:t>Eindblog</w:t>
            </w:r>
            <w:proofErr w:type="spellEnd"/>
            <w:r w:rsidRPr="00363CBA">
              <w:t>: reflectie op de course</w:t>
            </w:r>
          </w:p>
        </w:tc>
        <w:tc>
          <w:tcPr>
            <w:tcW w:w="1412" w:type="dxa"/>
            <w:vMerge/>
          </w:tcPr>
          <w:p w14:paraId="78A1CE12" w14:textId="77777777" w:rsidR="00F83DF9" w:rsidRPr="008C544A" w:rsidRDefault="00F83DF9" w:rsidP="00F83DF9">
            <w:pPr>
              <w:rPr>
                <w:i/>
              </w:rPr>
            </w:pPr>
          </w:p>
        </w:tc>
      </w:tr>
      <w:tr w:rsidR="005044F3" w14:paraId="32EE0931" w14:textId="77777777" w:rsidTr="005044F3">
        <w:trPr>
          <w:trHeight w:val="917"/>
        </w:trPr>
        <w:tc>
          <w:tcPr>
            <w:tcW w:w="1521" w:type="dxa"/>
          </w:tcPr>
          <w:p w14:paraId="02F0994A" w14:textId="0FC46A4A" w:rsidR="005044F3" w:rsidRPr="005044F3" w:rsidRDefault="005044F3" w:rsidP="00F83DF9">
            <w:pPr>
              <w:rPr>
                <w:b/>
              </w:rPr>
            </w:pPr>
            <w:r w:rsidRPr="002A119A">
              <w:rPr>
                <w:b/>
              </w:rPr>
              <w:t>8</w:t>
            </w:r>
          </w:p>
          <w:p w14:paraId="1A8EE483" w14:textId="39387DF8" w:rsidR="005044F3" w:rsidRDefault="00E9323E" w:rsidP="005044F3">
            <w:r>
              <w:t>14</w:t>
            </w:r>
            <w:r w:rsidR="005044F3">
              <w:t xml:space="preserve"> december</w:t>
            </w:r>
          </w:p>
        </w:tc>
        <w:tc>
          <w:tcPr>
            <w:tcW w:w="6355" w:type="dxa"/>
          </w:tcPr>
          <w:p w14:paraId="63A083E7" w14:textId="77777777" w:rsidR="005044F3" w:rsidRDefault="005044F3" w:rsidP="00F83DF9"/>
          <w:p w14:paraId="76E138F3" w14:textId="003A9CDD" w:rsidR="005044F3" w:rsidRDefault="005044F3" w:rsidP="00F83DF9">
            <w:r>
              <w:t>Eindpresentaties en evaluatie</w:t>
            </w:r>
          </w:p>
        </w:tc>
        <w:tc>
          <w:tcPr>
            <w:tcW w:w="1412" w:type="dxa"/>
          </w:tcPr>
          <w:p w14:paraId="3952A76E" w14:textId="77777777" w:rsidR="005044F3" w:rsidRDefault="005044F3" w:rsidP="00F83DF9"/>
        </w:tc>
      </w:tr>
    </w:tbl>
    <w:p w14:paraId="7FA2EE33" w14:textId="77777777" w:rsidR="00F83DF9" w:rsidRDefault="00F83DF9" w:rsidP="00F83DF9"/>
    <w:p w14:paraId="28990DC5" w14:textId="77777777" w:rsidR="009A27D5" w:rsidRPr="009A27D5" w:rsidRDefault="009A27D5" w:rsidP="00F83DF9">
      <w:pPr>
        <w:rPr>
          <w:b/>
        </w:rPr>
      </w:pPr>
      <w:r w:rsidRPr="009A27D5">
        <w:rPr>
          <w:b/>
        </w:rPr>
        <w:t>Blogs:</w:t>
      </w:r>
    </w:p>
    <w:p w14:paraId="12B20022" w14:textId="77777777" w:rsidR="009A27D5" w:rsidRPr="009A27D5" w:rsidRDefault="009A27D5" w:rsidP="009A27D5">
      <w:pPr>
        <w:numPr>
          <w:ilvl w:val="0"/>
          <w:numId w:val="16"/>
        </w:numPr>
      </w:pPr>
      <w:r w:rsidRPr="009A27D5">
        <w:t>Blog 1: Hoe heeft jouw achtergrond je mening t.a.v. alternatieve praktijken gevormd?</w:t>
      </w:r>
    </w:p>
    <w:p w14:paraId="51BBC95B" w14:textId="77777777" w:rsidR="009A27D5" w:rsidRPr="009A27D5" w:rsidRDefault="009A27D5" w:rsidP="009A27D5">
      <w:pPr>
        <w:numPr>
          <w:ilvl w:val="0"/>
          <w:numId w:val="16"/>
        </w:numPr>
      </w:pPr>
      <w:r w:rsidRPr="009A27D5">
        <w:t>Blog 2: Zoek de verdieping: verken een thema dat je aanspreekt en bespreek een boek, presentatie, artikel naar keuze</w:t>
      </w:r>
    </w:p>
    <w:p w14:paraId="2C2879F5" w14:textId="77777777" w:rsidR="009A27D5" w:rsidRPr="009A27D5" w:rsidRDefault="009A27D5" w:rsidP="009A27D5">
      <w:pPr>
        <w:numPr>
          <w:ilvl w:val="0"/>
          <w:numId w:val="16"/>
        </w:numPr>
      </w:pPr>
      <w:r w:rsidRPr="009A27D5">
        <w:t>Blog 3: Plaats je thema in historisch/toekomstig en lokaal/globaal perspectief</w:t>
      </w:r>
    </w:p>
    <w:p w14:paraId="27DB73F0" w14:textId="77777777" w:rsidR="009A27D5" w:rsidRPr="009A27D5" w:rsidRDefault="009A27D5" w:rsidP="009A27D5">
      <w:pPr>
        <w:numPr>
          <w:ilvl w:val="0"/>
          <w:numId w:val="16"/>
        </w:numPr>
      </w:pPr>
      <w:r w:rsidRPr="009A27D5">
        <w:t>Blog 4: Beschrijf en analyseer je stage ervaringen</w:t>
      </w:r>
    </w:p>
    <w:p w14:paraId="28FB800D" w14:textId="77777777" w:rsidR="009A27D5" w:rsidRPr="009A27D5" w:rsidRDefault="009A27D5" w:rsidP="009A27D5">
      <w:pPr>
        <w:numPr>
          <w:ilvl w:val="0"/>
          <w:numId w:val="16"/>
        </w:numPr>
      </w:pPr>
      <w:r w:rsidRPr="009A27D5">
        <w:t>Blog 5: Reflectie en evaluatie</w:t>
      </w:r>
      <w:r w:rsidRPr="009A27D5">
        <w:br/>
      </w:r>
      <w:r w:rsidRPr="009A27D5">
        <w:br/>
        <w:t>De student beschrijft zijn/haar persoonlijke visie, ondersteund met voorbeelden  en beargumenteert gemaakte keuzes. Daarnaast reageert de student op blog entries van ten minste twee medestudenten, waarmee hij bijdraagt aan de discussie.</w:t>
      </w:r>
    </w:p>
    <w:p w14:paraId="536C3F99" w14:textId="77777777" w:rsidR="00677087" w:rsidRDefault="00677087"/>
    <w:sectPr w:rsidR="0067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1B1"/>
    <w:multiLevelType w:val="hybridMultilevel"/>
    <w:tmpl w:val="3766BD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4B98"/>
    <w:multiLevelType w:val="hybridMultilevel"/>
    <w:tmpl w:val="CBC4B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8BE"/>
    <w:multiLevelType w:val="hybridMultilevel"/>
    <w:tmpl w:val="506E20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59F2"/>
    <w:multiLevelType w:val="hybridMultilevel"/>
    <w:tmpl w:val="F47277D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147D"/>
    <w:multiLevelType w:val="hybridMultilevel"/>
    <w:tmpl w:val="CBC4B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6115"/>
    <w:multiLevelType w:val="hybridMultilevel"/>
    <w:tmpl w:val="57083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A6E63"/>
    <w:multiLevelType w:val="hybridMultilevel"/>
    <w:tmpl w:val="2F6A3D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1138"/>
    <w:multiLevelType w:val="hybridMultilevel"/>
    <w:tmpl w:val="6500495A"/>
    <w:lvl w:ilvl="0" w:tplc="74EE6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E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F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67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4A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C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86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87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B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36637"/>
    <w:multiLevelType w:val="hybridMultilevel"/>
    <w:tmpl w:val="48D44874"/>
    <w:lvl w:ilvl="0" w:tplc="DA3A8B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E19C3"/>
    <w:multiLevelType w:val="hybridMultilevel"/>
    <w:tmpl w:val="9E3605E4"/>
    <w:lvl w:ilvl="0" w:tplc="47667F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6566"/>
    <w:multiLevelType w:val="hybridMultilevel"/>
    <w:tmpl w:val="91C0D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B5B2D"/>
    <w:multiLevelType w:val="hybridMultilevel"/>
    <w:tmpl w:val="38E062A2"/>
    <w:lvl w:ilvl="0" w:tplc="6E985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3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A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0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7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0E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2E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790D76"/>
    <w:multiLevelType w:val="hybridMultilevel"/>
    <w:tmpl w:val="877E7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34FF"/>
    <w:multiLevelType w:val="hybridMultilevel"/>
    <w:tmpl w:val="CBC4B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A08D5"/>
    <w:multiLevelType w:val="hybridMultilevel"/>
    <w:tmpl w:val="3E2C8A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52E42"/>
    <w:multiLevelType w:val="hybridMultilevel"/>
    <w:tmpl w:val="5ADE4C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F9"/>
    <w:rsid w:val="00342369"/>
    <w:rsid w:val="00363CBA"/>
    <w:rsid w:val="00382765"/>
    <w:rsid w:val="005044F3"/>
    <w:rsid w:val="00537FCA"/>
    <w:rsid w:val="005A371E"/>
    <w:rsid w:val="00677087"/>
    <w:rsid w:val="009A27D5"/>
    <w:rsid w:val="00CA0AB0"/>
    <w:rsid w:val="00E9323E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3D6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83DF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3DF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8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83DF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3DF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8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565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045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34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23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15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68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05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26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0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93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18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28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3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3850</Characters>
  <Application>Microsoft Macintosh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 Bosscher</dc:creator>
  <cp:keywords/>
  <dc:description/>
  <cp:lastModifiedBy>Rene  Bosscher</cp:lastModifiedBy>
  <cp:revision>2</cp:revision>
  <dcterms:created xsi:type="dcterms:W3CDTF">2016-09-06T10:03:00Z</dcterms:created>
  <dcterms:modified xsi:type="dcterms:W3CDTF">2016-09-06T10:03:00Z</dcterms:modified>
</cp:coreProperties>
</file>